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76" w:rsidRPr="00361F76" w:rsidRDefault="00361F76" w:rsidP="00216EAB">
      <w:pPr>
        <w:rPr>
          <w:lang w:eastAsia="ru-RU"/>
        </w:rPr>
      </w:pPr>
      <w:bookmarkStart w:id="0" w:name="_GoBack"/>
      <w:bookmarkEnd w:id="0"/>
      <w:r w:rsidRPr="00361F76">
        <w:rPr>
          <w:lang w:eastAsia="ru-RU"/>
        </w:rPr>
        <w:t xml:space="preserve">Город Видное Московской области, шестнадцатого марта две тысячи </w:t>
      </w:r>
      <w:r w:rsidR="00216EAB">
        <w:rPr>
          <w:lang w:eastAsia="ru-RU"/>
        </w:rPr>
        <w:t>сем</w:t>
      </w:r>
      <w:r w:rsidRPr="00361F76">
        <w:rPr>
          <w:lang w:eastAsia="ru-RU"/>
        </w:rPr>
        <w:t>надцатого года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Я, гр. Саблин Анатолий Петрович, 14.04.1959</w:t>
      </w:r>
      <w:r w:rsidR="00897FC0">
        <w:rPr>
          <w:lang w:eastAsia="ru-RU"/>
        </w:rPr>
        <w:t xml:space="preserve"> года рождения, паспорт серии 76</w:t>
      </w:r>
      <w:r w:rsidRPr="00361F76">
        <w:rPr>
          <w:lang w:eastAsia="ru-RU"/>
        </w:rPr>
        <w:t xml:space="preserve"> 09 N641753 выдан отделом ФМС России по Московской области в г. Видное "18"февраля 2009 г., код подразделения 712-009, проживающий по адресу: Московская область г. Видное ул. Чайковского, д.32, квартира 79, находясь в здравом уме, твёрдой памяти и ясном сознании, действуя добровольно, понимая значение своих действий и не заблуждаясь, настоящим завещанием на случай моей смерти делаю следующее распоряжение:</w:t>
      </w:r>
    </w:p>
    <w:p w:rsidR="00216EAB" w:rsidRDefault="00216EAB" w:rsidP="00216EAB">
      <w:r>
        <w:t xml:space="preserve">Из принадлежащего мне имущества квартиру под номером пятьдесят четыре, находящуюся в городе Видное Московской области, по ул. Садовой, в доме №25, </w:t>
      </w:r>
    </w:p>
    <w:p w:rsidR="00361F76" w:rsidRPr="00216EAB" w:rsidRDefault="00216EAB" w:rsidP="00216EAB">
      <w:pPr>
        <w:rPr>
          <w:rFonts w:ascii="Courier New" w:hAnsi="Courier New" w:cs="Courier New"/>
          <w:sz w:val="20"/>
          <w:szCs w:val="20"/>
          <w:lang w:eastAsia="ru-RU"/>
        </w:rPr>
      </w:pPr>
      <w:r>
        <w:t xml:space="preserve">я завещаю </w:t>
      </w:r>
      <w:r w:rsidR="00361F76" w:rsidRPr="00361F76">
        <w:rPr>
          <w:lang w:eastAsia="ru-RU"/>
        </w:rPr>
        <w:t>дочери – Соловьевой Марине Анатольевне, 20.01.1988 года рождения.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Содержание статей 1118 п. 2, 1119 п. 2, 1149 п. 2 Гражданского кодекса РФ мне нотариусом разъяснено.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Настоящее завещание составлено и подписано в 2-х экземплярах, один из которых остается в делах нотариуса КОРКИНОЙ ЛАРИСЫ ЮРЬЕВНЫ, нотариуса города Видное Московской области, а другой экземпляр выдаётся на руки завещателю.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Текст завещания прочитан мне нотариусом вслух, а также прочитан мною лично.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ПОДПИСЬ: Саблин Анатолий Петрович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Город Видное Московской области Российской Федерации.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 xml:space="preserve">Шестнадцатого марта две тысячи </w:t>
      </w:r>
      <w:r w:rsidR="00216EAB">
        <w:rPr>
          <w:lang w:eastAsia="ru-RU"/>
        </w:rPr>
        <w:t>сем</w:t>
      </w:r>
      <w:r w:rsidRPr="00361F76">
        <w:rPr>
          <w:lang w:eastAsia="ru-RU"/>
        </w:rPr>
        <w:t>надцатого года.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Настоящее завещание удостоверено мной, КОРКИНОЙ ЛАРИСОЙ ЮРЬЕВНОЙ, нотариусом города Видное Московской области, действующей на основании лицензии № 167/214, выданной Управлением юстиции Московской области 06 октября 1993 года.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Завещание написано мною со слов гр. Саблина Анатолия Петровича.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Завещание полностью прочитано до подписания и собственноручно подписано в моём присутствии.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Личность завещателя установлена, дееспособность проверена.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Содержание статьи 1149 ГК РФ разъяснено мной завещателю.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Настоящее завещание удостоверено по месту нахождения нотариальной конторы: город Видное Московской области ул. Садовая, 115, телефон 495-42-67.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Зарегистрировано в реестре за № 19876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Взыскан тариф – 100 рублей.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НОТАРИУС: КОРКИНА ЛАРИСА ЮРЬЕВНА</w:t>
      </w:r>
    </w:p>
    <w:p w:rsidR="00361F76" w:rsidRPr="00361F76" w:rsidRDefault="00361F76" w:rsidP="00216EAB">
      <w:pPr>
        <w:rPr>
          <w:lang w:eastAsia="ru-RU"/>
        </w:rPr>
      </w:pPr>
      <w:r w:rsidRPr="00361F76">
        <w:rPr>
          <w:lang w:eastAsia="ru-RU"/>
        </w:rPr>
        <w:t>Печать.</w:t>
      </w:r>
    </w:p>
    <w:p w:rsidR="00216EAB" w:rsidRDefault="00216EAB" w:rsidP="00216EAB"/>
    <w:sectPr w:rsidR="00216EAB" w:rsidSect="00216EAB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1E92"/>
    <w:multiLevelType w:val="multilevel"/>
    <w:tmpl w:val="1DDA7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1F"/>
    <w:rsid w:val="000A6F49"/>
    <w:rsid w:val="00216EAB"/>
    <w:rsid w:val="00361F76"/>
    <w:rsid w:val="00897FC0"/>
    <w:rsid w:val="00BF231F"/>
    <w:rsid w:val="00F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16E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16E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User</cp:lastModifiedBy>
  <cp:revision>3</cp:revision>
  <dcterms:created xsi:type="dcterms:W3CDTF">2017-07-12T13:36:00Z</dcterms:created>
  <dcterms:modified xsi:type="dcterms:W3CDTF">2019-11-26T06:28:00Z</dcterms:modified>
</cp:coreProperties>
</file>