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7F" w:rsidRDefault="0059637F">
      <w:pPr>
        <w:ind w:left="6747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Т-8</w:t>
      </w:r>
    </w:p>
    <w:p w:rsidR="0059637F" w:rsidRDefault="0059637F">
      <w:pPr>
        <w:spacing w:after="120"/>
        <w:ind w:left="6747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59637F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7F" w:rsidRDefault="0059637F">
            <w:pPr>
              <w:jc w:val="center"/>
            </w:pPr>
            <w:r>
              <w:t>Код</w:t>
            </w:r>
          </w:p>
        </w:tc>
      </w:tr>
      <w:tr w:rsidR="0059637F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7F" w:rsidRDefault="0059637F">
            <w:pPr>
              <w:jc w:val="center"/>
            </w:pPr>
            <w:r>
              <w:t>0301006</w:t>
            </w:r>
          </w:p>
        </w:tc>
      </w:tr>
      <w:tr w:rsidR="0059637F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Общество с ограниченной ответственностью “Весна”</w:t>
            </w:r>
          </w:p>
          <w:p w:rsidR="0059637F" w:rsidRDefault="0059637F">
            <w:pPr>
              <w:jc w:val="center"/>
            </w:pPr>
            <w:r>
              <w:rPr>
                <w:color w:val="0000FF"/>
              </w:rPr>
              <w:t>(ООО “Весна”)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7F" w:rsidRDefault="0059637F">
            <w:pPr>
              <w:jc w:val="center"/>
            </w:pPr>
            <w:r>
              <w:rPr>
                <w:color w:val="0000FF"/>
              </w:rPr>
              <w:t>12345678</w:t>
            </w:r>
          </w:p>
        </w:tc>
      </w:tr>
      <w:tr w:rsidR="0059637F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59637F" w:rsidRDefault="0059637F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59637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:rsidR="0059637F" w:rsidRDefault="0059637F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vAlign w:val="center"/>
          </w:tcPr>
          <w:p w:rsidR="0059637F" w:rsidRDefault="0059637F">
            <w:pPr>
              <w:jc w:val="center"/>
            </w:pPr>
            <w:r>
              <w:t>Дата составления</w:t>
            </w:r>
          </w:p>
        </w:tc>
      </w:tr>
      <w:tr w:rsidR="0059637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7F" w:rsidRDefault="0059637F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72" w:type="dxa"/>
            <w:vAlign w:val="bottom"/>
          </w:tcPr>
          <w:p w:rsidR="0059637F" w:rsidRDefault="0059637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12-к</w:t>
            </w:r>
          </w:p>
        </w:tc>
        <w:tc>
          <w:tcPr>
            <w:tcW w:w="1673" w:type="dxa"/>
            <w:vAlign w:val="bottom"/>
          </w:tcPr>
          <w:p w:rsidR="0059637F" w:rsidRDefault="0059637F" w:rsidP="001A468A">
            <w:pPr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</w:rPr>
              <w:t>18.</w:t>
            </w:r>
            <w:r w:rsidR="001A468A">
              <w:rPr>
                <w:color w:val="0000FF"/>
                <w:sz w:val="24"/>
                <w:szCs w:val="24"/>
                <w:lang w:val="en-US"/>
              </w:rPr>
              <w:t>0</w:t>
            </w:r>
            <w:r w:rsidR="001A468A">
              <w:rPr>
                <w:color w:val="0000FF"/>
                <w:sz w:val="24"/>
                <w:szCs w:val="24"/>
              </w:rPr>
              <w:t>1</w:t>
            </w:r>
            <w:r>
              <w:rPr>
                <w:color w:val="0000FF"/>
                <w:sz w:val="24"/>
                <w:szCs w:val="24"/>
              </w:rPr>
              <w:t>.</w:t>
            </w:r>
            <w:r w:rsidR="001A468A">
              <w:rPr>
                <w:color w:val="0000FF"/>
                <w:sz w:val="24"/>
                <w:szCs w:val="24"/>
              </w:rPr>
              <w:t>2020</w:t>
            </w:r>
          </w:p>
        </w:tc>
      </w:tr>
    </w:tbl>
    <w:p w:rsidR="0059637F" w:rsidRDefault="0059637F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59637F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Прекратить действие трудового договора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1A468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января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Pr="007861A2" w:rsidRDefault="0059637F" w:rsidP="001A468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</w:t>
            </w:r>
            <w:r w:rsidR="001A468A">
              <w:rPr>
                <w:color w:val="0000FF"/>
                <w:sz w:val="22"/>
                <w:szCs w:val="22"/>
              </w:rPr>
              <w:t>9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18-к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59637F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1A468A" w:rsidP="001A468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января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1A468A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59637F" w:rsidRDefault="0059637F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spellStart"/>
      <w:r>
        <w:rPr>
          <w:sz w:val="16"/>
          <w:szCs w:val="16"/>
          <w:lang w:val="en-US"/>
        </w:rPr>
        <w:t>ненужное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зачеркнуть</w:t>
      </w:r>
      <w:proofErr w:type="spellEnd"/>
      <w:r>
        <w:rPr>
          <w:sz w:val="16"/>
          <w:szCs w:val="16"/>
          <w:lang w:val="en-US"/>
        </w:rPr>
        <w:t>)</w:t>
      </w:r>
    </w:p>
    <w:p w:rsidR="0059637F" w:rsidRDefault="0059637F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59637F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59637F" w:rsidRDefault="0059637F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59637F" w:rsidRDefault="0059637F">
            <w:pPr>
              <w:jc w:val="center"/>
            </w:pPr>
            <w:r>
              <w:t>Табельный номер</w:t>
            </w:r>
          </w:p>
        </w:tc>
      </w:tr>
      <w:tr w:rsidR="0059637F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59637F" w:rsidRDefault="0059637F">
            <w:pPr>
              <w:jc w:val="center"/>
            </w:pPr>
            <w:r>
              <w:rPr>
                <w:color w:val="0000FF"/>
              </w:rPr>
              <w:t>Семенов Владимир Иванович</w:t>
            </w:r>
          </w:p>
        </w:tc>
        <w:tc>
          <w:tcPr>
            <w:tcW w:w="1701" w:type="dxa"/>
            <w:tcBorders>
              <w:bottom w:val="nil"/>
            </w:tcBorders>
          </w:tcPr>
          <w:p w:rsidR="0059637F" w:rsidRDefault="0059637F">
            <w:pPr>
              <w:jc w:val="center"/>
            </w:pPr>
          </w:p>
        </w:tc>
      </w:tr>
      <w:tr w:rsidR="0059637F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59637F" w:rsidRDefault="0059637F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</w:pPr>
          </w:p>
        </w:tc>
      </w:tr>
      <w:tr w:rsidR="0059637F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7F" w:rsidRDefault="0059637F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rPr>
                <w:color w:val="0000FF"/>
              </w:rPr>
              <w:t>отдел продаж</w:t>
            </w:r>
          </w:p>
        </w:tc>
      </w:tr>
      <w:tr w:rsidR="0059637F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59637F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7F" w:rsidRDefault="0059637F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rPr>
                <w:color w:val="0000FF"/>
              </w:rPr>
              <w:t>менеджер</w:t>
            </w:r>
          </w:p>
        </w:tc>
      </w:tr>
      <w:tr w:rsidR="0059637F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59637F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7F" w:rsidRDefault="0059637F">
            <w:pPr>
              <w:jc w:val="center"/>
            </w:pPr>
          </w:p>
        </w:tc>
      </w:tr>
    </w:tbl>
    <w:p w:rsidR="0059637F" w:rsidRDefault="0059637F">
      <w:pPr>
        <w:pStyle w:val="a7"/>
        <w:rPr>
          <w:color w:val="0000FF"/>
        </w:rPr>
      </w:pPr>
      <w:r>
        <w:rPr>
          <w:color w:val="0000FF"/>
        </w:rPr>
        <w:t>однократное грубое нарушение работником трудовых обязанностей – прогул, подпункт “а” пункта 6 части первой</w:t>
      </w:r>
    </w:p>
    <w:p w:rsidR="0059637F" w:rsidRDefault="0059637F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59637F" w:rsidRDefault="0059637F">
      <w:pPr>
        <w:jc w:val="both"/>
        <w:rPr>
          <w:color w:val="0000FF"/>
        </w:rPr>
      </w:pPr>
      <w:r>
        <w:rPr>
          <w:color w:val="0000FF"/>
        </w:rPr>
        <w:t>статьи 81 Трудового кодекса Российской Федерации</w:t>
      </w:r>
    </w:p>
    <w:p w:rsidR="0059637F" w:rsidRDefault="0059637F">
      <w:pPr>
        <w:pBdr>
          <w:top w:val="single" w:sz="4" w:space="1" w:color="auto"/>
        </w:pBdr>
        <w:rPr>
          <w:sz w:val="2"/>
          <w:szCs w:val="2"/>
        </w:rPr>
      </w:pPr>
    </w:p>
    <w:p w:rsidR="0059637F" w:rsidRDefault="0059637F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59637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7F" w:rsidRDefault="0059637F">
            <w:commentRangeStart w:id="1"/>
            <w:r>
              <w:t>Основание (документ, номер, дата):</w:t>
            </w:r>
            <w:commentRangeEnd w:id="1"/>
            <w:r>
              <w:commentReference w:id="1"/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59637F" w:rsidRDefault="0059637F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1. Акт от 11.</w:t>
            </w:r>
            <w:r w:rsidR="001A468A">
              <w:rPr>
                <w:color w:val="0000FF"/>
              </w:rPr>
              <w:t>01</w:t>
            </w:r>
            <w:r>
              <w:rPr>
                <w:color w:val="0000FF"/>
              </w:rPr>
              <w:t>.20</w:t>
            </w:r>
            <w:r w:rsidR="001A468A">
              <w:rPr>
                <w:color w:val="0000FF"/>
              </w:rPr>
              <w:t>20</w:t>
            </w:r>
            <w:r>
              <w:rPr>
                <w:color w:val="0000FF"/>
              </w:rPr>
              <w:t xml:space="preserve"> N 1 об отсутствии В.И. Семенова на рабочем месте.</w:t>
            </w:r>
          </w:p>
          <w:p w:rsidR="0059637F" w:rsidRDefault="0059637F">
            <w:pPr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2. Докладная записка начальника отдела продаж Юрьевой А.А. от 11.</w:t>
            </w:r>
            <w:r w:rsidR="001A468A">
              <w:rPr>
                <w:color w:val="0000FF"/>
              </w:rPr>
              <w:t>01</w:t>
            </w:r>
            <w:r>
              <w:rPr>
                <w:color w:val="0000FF"/>
              </w:rPr>
              <w:t>.</w:t>
            </w:r>
            <w:r w:rsidR="001A468A">
              <w:rPr>
                <w:color w:val="0000FF"/>
              </w:rPr>
              <w:t>2020</w:t>
            </w:r>
            <w:r>
              <w:rPr>
                <w:color w:val="0000FF"/>
              </w:rPr>
              <w:t>.</w:t>
            </w:r>
          </w:p>
          <w:p w:rsidR="0059637F" w:rsidRDefault="0059637F" w:rsidP="001A468A">
            <w:pPr>
              <w:pStyle w:val="ab"/>
              <w:tabs>
                <w:tab w:val="clear" w:pos="4153"/>
                <w:tab w:val="clear" w:pos="8306"/>
              </w:tabs>
              <w:jc w:val="both"/>
            </w:pPr>
            <w:r>
              <w:rPr>
                <w:color w:val="0000FF"/>
              </w:rPr>
              <w:t>3. Объяснительная Семенова В.И. о причинах отсутствия на рабочем месте 11.</w:t>
            </w:r>
            <w:r w:rsidR="001A468A">
              <w:rPr>
                <w:color w:val="0000FF"/>
              </w:rPr>
              <w:t>01</w:t>
            </w:r>
            <w:r>
              <w:rPr>
                <w:color w:val="0000FF"/>
              </w:rPr>
              <w:t>.</w:t>
            </w:r>
            <w:r w:rsidR="001A468A">
              <w:rPr>
                <w:color w:val="0000FF"/>
              </w:rPr>
              <w:t>2020</w:t>
            </w:r>
            <w:r>
              <w:rPr>
                <w:color w:val="0000FF"/>
              </w:rPr>
              <w:t>.</w:t>
            </w:r>
          </w:p>
        </w:tc>
      </w:tr>
      <w:tr w:rsidR="0059637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7F" w:rsidRDefault="0059637F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7F" w:rsidRDefault="0059637F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59637F" w:rsidRDefault="0059637F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59637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Генеральный 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color w:val="0000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Ветров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color w:val="0000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К.Н. Ветров</w:t>
            </w:r>
          </w:p>
        </w:tc>
      </w:tr>
      <w:tr w:rsidR="0059637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59637F" w:rsidRDefault="0059637F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59637F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7F" w:rsidRDefault="0059637F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37F" w:rsidRDefault="0059637F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Семенов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7F" w:rsidRDefault="0059637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37F" w:rsidRDefault="0059637F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7F" w:rsidRDefault="0059637F">
            <w:pPr>
              <w:rPr>
                <w:color w:val="0000FF"/>
              </w:rPr>
            </w:pPr>
            <w:r>
              <w:rPr>
                <w:color w:val="0000FF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37F" w:rsidRDefault="001A468A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7F" w:rsidRDefault="0059637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37F" w:rsidRDefault="001A468A">
            <w:pPr>
              <w:rPr>
                <w:color w:val="0000FF"/>
                <w:lang w:val="en-US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7F" w:rsidRDefault="0059637F">
            <w:pPr>
              <w:jc w:val="right"/>
            </w:pPr>
            <w:r>
              <w:t>г.</w:t>
            </w:r>
          </w:p>
        </w:tc>
      </w:tr>
      <w:tr w:rsidR="0059637F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right"/>
              <w:rPr>
                <w:sz w:val="16"/>
                <w:szCs w:val="16"/>
              </w:rPr>
            </w:pPr>
          </w:p>
        </w:tc>
      </w:tr>
    </w:tbl>
    <w:p w:rsidR="0059637F" w:rsidRDefault="0059637F">
      <w:pPr>
        <w:spacing w:before="480"/>
      </w:pPr>
      <w:commentRangeStart w:id="2"/>
      <w:r>
        <w:t>Мотивированное мнение выборного</w:t>
      </w:r>
      <w:r>
        <w:br/>
        <w:t>профсоюзного органа в письменной форме</w:t>
      </w:r>
      <w:commentRangeEnd w:id="2"/>
      <w:r>
        <w:commentReference w:id="2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340"/>
        <w:gridCol w:w="227"/>
        <w:gridCol w:w="1418"/>
        <w:gridCol w:w="354"/>
        <w:gridCol w:w="355"/>
        <w:gridCol w:w="570"/>
        <w:gridCol w:w="850"/>
        <w:gridCol w:w="1358"/>
      </w:tblGrid>
      <w:tr w:rsidR="0059637F"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r>
              <w:t>(от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right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pPr>
              <w:jc w:val="center"/>
            </w:pPr>
            <w:r>
              <w:t>г.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7F" w:rsidRDefault="0059637F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59637F" w:rsidRDefault="0059637F">
            <w:r>
              <w:t>) рассмотрено</w:t>
            </w:r>
          </w:p>
        </w:tc>
      </w:tr>
    </w:tbl>
    <w:p w:rsidR="0059637F" w:rsidRDefault="0059637F"/>
    <w:sectPr w:rsidR="0059637F">
      <w:headerReference w:type="default" r:id="rId8"/>
      <w:pgSz w:w="11906" w:h="16838"/>
      <w:pgMar w:top="850" w:right="567" w:bottom="567" w:left="1134" w:header="397" w:footer="283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КонсультантПлюс" w:date="2018-03-29T12:00:00Z" w:initials="К+ ">
    <w:p w:rsidR="005A6C60" w:rsidRDefault="0059637F">
      <w:pPr>
        <w:pStyle w:val="ae"/>
      </w:pPr>
      <w:r>
        <w:rPr>
          <w:sz w:val="24"/>
          <w:szCs w:val="24"/>
        </w:rPr>
        <w:t>Рекомендуем указать все документы, которые вы оформили в связи с привлечением работника к дисциплинарной ответственности за прогул.</w:t>
      </w:r>
    </w:p>
  </w:comment>
  <w:comment w:id="2" w:author="КонсультантПлюс" w:date="2018-05-14T12:39:00Z" w:initials="К+ ">
    <w:p w:rsidR="005A6C60" w:rsidRDefault="0059637F">
      <w:pPr>
        <w:pStyle w:val="ae"/>
      </w:pPr>
      <w:r>
        <w:t xml:space="preserve">Указанную строку оставьте незаполненной, поскольку при увольнении работника за прогул мотивированное мнение выборного органа первичной профсоюзной организации не учитывается, что следует из </w:t>
      </w:r>
      <w:hyperlink r:id="rId1" w:history="1">
        <w:r>
          <w:rPr>
            <w:rStyle w:val="ad"/>
          </w:rPr>
          <w:t>ч. 1 ст. 373</w:t>
        </w:r>
      </w:hyperlink>
      <w:r>
        <w:t xml:space="preserve"> ТК РФ.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46" w:rsidRDefault="00CA7846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A7846" w:rsidRDefault="00CA7846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46" w:rsidRDefault="00CA7846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A7846" w:rsidRDefault="00CA7846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7F" w:rsidRDefault="0059637F">
    <w:pPr>
      <w:pStyle w:val="ab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8A"/>
    <w:rsid w:val="001A468A"/>
    <w:rsid w:val="0059637F"/>
    <w:rsid w:val="005A6C60"/>
    <w:rsid w:val="006431A4"/>
    <w:rsid w:val="007861A2"/>
    <w:rsid w:val="00CA7846"/>
    <w:rsid w:val="00D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rFonts w:cs="Times New Roman"/>
      <w:b/>
      <w:bCs/>
      <w:sz w:val="28"/>
      <w:szCs w:val="28"/>
    </w:rPr>
  </w:style>
  <w:style w:type="character" w:customStyle="1" w:styleId="a3">
    <w:name w:val="Тема примечания Знак"/>
    <w:basedOn w:val="a4"/>
    <w:link w:val="a5"/>
    <w:uiPriority w:val="99"/>
    <w:unhideWhenUsed/>
    <w:locked/>
    <w:rPr>
      <w:rFonts w:cs="Times New Roman"/>
      <w:b/>
      <w:bCs/>
      <w:sz w:val="20"/>
      <w:szCs w:val="20"/>
    </w:rPr>
  </w:style>
  <w:style w:type="character" w:customStyle="1" w:styleId="a6">
    <w:name w:val="Основной текст Знак"/>
    <w:basedOn w:val="a0"/>
    <w:link w:val="a7"/>
    <w:uiPriority w:val="99"/>
    <w:unhideWhenUsed/>
    <w:locked/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unhideWhenUsed/>
    <w:locked/>
    <w:rPr>
      <w:rFonts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unhideWhenUsed/>
    <w:locked/>
    <w:rPr>
      <w:rFonts w:cs="Times New Roman"/>
      <w:sz w:val="20"/>
      <w:szCs w:val="20"/>
    </w:rPr>
  </w:style>
  <w:style w:type="character" w:styleId="ac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4">
    <w:name w:val="Текст примечания Знак"/>
    <w:basedOn w:val="a0"/>
    <w:link w:val="ae"/>
    <w:uiPriority w:val="99"/>
    <w:unhideWhenUsed/>
    <w:locked/>
    <w:rPr>
      <w:rFonts w:cs="Times New Roman"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unhideWhenUsed/>
    <w:locked/>
    <w:rPr>
      <w:rFonts w:ascii="Tahoma" w:cs="Tahoma"/>
      <w:sz w:val="16"/>
      <w:szCs w:val="16"/>
    </w:rPr>
  </w:style>
  <w:style w:type="character" w:styleId="af1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unhideWhenUsed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a9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basedOn w:val="a0"/>
    <w:uiPriority w:val="99"/>
    <w:semiHidden/>
    <w:rPr>
      <w:sz w:val="20"/>
      <w:szCs w:val="20"/>
    </w:rPr>
  </w:style>
  <w:style w:type="character" w:customStyle="1" w:styleId="110">
    <w:name w:val="Нижний колонтитул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styleId="a7">
    <w:name w:val="Body Text"/>
    <w:basedOn w:val="a"/>
    <w:link w:val="a6"/>
    <w:uiPriority w:val="99"/>
    <w:unhideWhenUsed/>
    <w:pPr>
      <w:spacing w:before="480"/>
      <w:jc w:val="both"/>
    </w:pPr>
  </w:style>
  <w:style w:type="character" w:customStyle="1" w:styleId="12">
    <w:name w:val="Основной текст Знак1"/>
    <w:basedOn w:val="a0"/>
    <w:uiPriority w:val="99"/>
    <w:semiHidden/>
    <w:rPr>
      <w:sz w:val="20"/>
      <w:szCs w:val="20"/>
    </w:rPr>
  </w:style>
  <w:style w:type="character" w:customStyle="1" w:styleId="111">
    <w:name w:val="Основной текст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styleId="ae">
    <w:name w:val="annotation text"/>
    <w:basedOn w:val="a"/>
    <w:link w:val="a4"/>
    <w:uiPriority w:val="99"/>
    <w:unhideWhenUsed/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112">
    <w:name w:val="Текст примечания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styleId="a5">
    <w:name w:val="annotation subject"/>
    <w:basedOn w:val="ae"/>
    <w:next w:val="ae"/>
    <w:link w:val="a3"/>
    <w:uiPriority w:val="99"/>
    <w:unhideWhenUsed/>
    <w:rPr>
      <w:b/>
      <w:bCs/>
    </w:rPr>
  </w:style>
  <w:style w:type="character" w:customStyle="1" w:styleId="14">
    <w:name w:val="Тема примечания Знак1"/>
    <w:basedOn w:val="a4"/>
    <w:uiPriority w:val="99"/>
    <w:semiHidden/>
    <w:rPr>
      <w:rFonts w:cs="Times New Roman"/>
      <w:b/>
      <w:bCs/>
      <w:sz w:val="20"/>
      <w:szCs w:val="20"/>
    </w:rPr>
  </w:style>
  <w:style w:type="character" w:customStyle="1" w:styleId="113">
    <w:name w:val="Тема примечания Знак11"/>
    <w:basedOn w:val="112"/>
    <w:uiPriority w:val="99"/>
    <w:semiHidden/>
    <w:rPr>
      <w:rFonts w:eastAsia="Times New Roman" w:cs="Times New Roman"/>
      <w:b/>
      <w:bCs/>
      <w:sz w:val="20"/>
      <w:szCs w:val="20"/>
    </w:rPr>
  </w:style>
  <w:style w:type="paragraph" w:styleId="ab">
    <w:name w:val="header"/>
    <w:basedOn w:val="a"/>
    <w:link w:val="aa"/>
    <w:uiPriority w:val="99"/>
    <w:unhideWhenUsed/>
    <w:pPr>
      <w:tabs>
        <w:tab w:val="center" w:pos="4153"/>
        <w:tab w:val="right" w:pos="8306"/>
      </w:tabs>
    </w:pPr>
  </w:style>
  <w:style w:type="character" w:customStyle="1" w:styleId="15">
    <w:name w:val="Верхний колонтитул Знак1"/>
    <w:basedOn w:val="a0"/>
    <w:uiPriority w:val="99"/>
    <w:semiHidden/>
    <w:rPr>
      <w:sz w:val="20"/>
      <w:szCs w:val="20"/>
    </w:rPr>
  </w:style>
  <w:style w:type="character" w:customStyle="1" w:styleId="114">
    <w:name w:val="Верхний колонтитул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styleId="af0">
    <w:name w:val="Balloon Text"/>
    <w:basedOn w:val="a"/>
    <w:link w:val="af"/>
    <w:uiPriority w:val="99"/>
    <w:unhideWhenUsed/>
    <w:rPr>
      <w:rFonts w:ascii="Tahoma" w:hAnsi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f2">
    <w:name w:val="Revision"/>
    <w:uiPriority w:val="99"/>
    <w:unhideWhenUsed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rFonts w:cs="Times New Roman"/>
      <w:b/>
      <w:bCs/>
      <w:sz w:val="28"/>
      <w:szCs w:val="28"/>
    </w:rPr>
  </w:style>
  <w:style w:type="character" w:customStyle="1" w:styleId="a3">
    <w:name w:val="Тема примечания Знак"/>
    <w:basedOn w:val="a4"/>
    <w:link w:val="a5"/>
    <w:uiPriority w:val="99"/>
    <w:unhideWhenUsed/>
    <w:locked/>
    <w:rPr>
      <w:rFonts w:cs="Times New Roman"/>
      <w:b/>
      <w:bCs/>
      <w:sz w:val="20"/>
      <w:szCs w:val="20"/>
    </w:rPr>
  </w:style>
  <w:style w:type="character" w:customStyle="1" w:styleId="a6">
    <w:name w:val="Основной текст Знак"/>
    <w:basedOn w:val="a0"/>
    <w:link w:val="a7"/>
    <w:uiPriority w:val="99"/>
    <w:unhideWhenUsed/>
    <w:locked/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unhideWhenUsed/>
    <w:locked/>
    <w:rPr>
      <w:rFonts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unhideWhenUsed/>
    <w:locked/>
    <w:rPr>
      <w:rFonts w:cs="Times New Roman"/>
      <w:sz w:val="20"/>
      <w:szCs w:val="20"/>
    </w:rPr>
  </w:style>
  <w:style w:type="character" w:styleId="ac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4">
    <w:name w:val="Текст примечания Знак"/>
    <w:basedOn w:val="a0"/>
    <w:link w:val="ae"/>
    <w:uiPriority w:val="99"/>
    <w:unhideWhenUsed/>
    <w:locked/>
    <w:rPr>
      <w:rFonts w:cs="Times New Roman"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unhideWhenUsed/>
    <w:locked/>
    <w:rPr>
      <w:rFonts w:ascii="Tahoma" w:cs="Tahoma"/>
      <w:sz w:val="16"/>
      <w:szCs w:val="16"/>
    </w:rPr>
  </w:style>
  <w:style w:type="character" w:styleId="af1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unhideWhenUsed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a9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basedOn w:val="a0"/>
    <w:uiPriority w:val="99"/>
    <w:semiHidden/>
    <w:rPr>
      <w:sz w:val="20"/>
      <w:szCs w:val="20"/>
    </w:rPr>
  </w:style>
  <w:style w:type="character" w:customStyle="1" w:styleId="110">
    <w:name w:val="Нижний колонтитул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styleId="a7">
    <w:name w:val="Body Text"/>
    <w:basedOn w:val="a"/>
    <w:link w:val="a6"/>
    <w:uiPriority w:val="99"/>
    <w:unhideWhenUsed/>
    <w:pPr>
      <w:spacing w:before="480"/>
      <w:jc w:val="both"/>
    </w:pPr>
  </w:style>
  <w:style w:type="character" w:customStyle="1" w:styleId="12">
    <w:name w:val="Основной текст Знак1"/>
    <w:basedOn w:val="a0"/>
    <w:uiPriority w:val="99"/>
    <w:semiHidden/>
    <w:rPr>
      <w:sz w:val="20"/>
      <w:szCs w:val="20"/>
    </w:rPr>
  </w:style>
  <w:style w:type="character" w:customStyle="1" w:styleId="111">
    <w:name w:val="Основной текст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styleId="ae">
    <w:name w:val="annotation text"/>
    <w:basedOn w:val="a"/>
    <w:link w:val="a4"/>
    <w:uiPriority w:val="99"/>
    <w:unhideWhenUsed/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112">
    <w:name w:val="Текст примечания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styleId="a5">
    <w:name w:val="annotation subject"/>
    <w:basedOn w:val="ae"/>
    <w:next w:val="ae"/>
    <w:link w:val="a3"/>
    <w:uiPriority w:val="99"/>
    <w:unhideWhenUsed/>
    <w:rPr>
      <w:b/>
      <w:bCs/>
    </w:rPr>
  </w:style>
  <w:style w:type="character" w:customStyle="1" w:styleId="14">
    <w:name w:val="Тема примечания Знак1"/>
    <w:basedOn w:val="a4"/>
    <w:uiPriority w:val="99"/>
    <w:semiHidden/>
    <w:rPr>
      <w:rFonts w:cs="Times New Roman"/>
      <w:b/>
      <w:bCs/>
      <w:sz w:val="20"/>
      <w:szCs w:val="20"/>
    </w:rPr>
  </w:style>
  <w:style w:type="character" w:customStyle="1" w:styleId="113">
    <w:name w:val="Тема примечания Знак11"/>
    <w:basedOn w:val="112"/>
    <w:uiPriority w:val="99"/>
    <w:semiHidden/>
    <w:rPr>
      <w:rFonts w:eastAsia="Times New Roman" w:cs="Times New Roman"/>
      <w:b/>
      <w:bCs/>
      <w:sz w:val="20"/>
      <w:szCs w:val="20"/>
    </w:rPr>
  </w:style>
  <w:style w:type="paragraph" w:styleId="ab">
    <w:name w:val="header"/>
    <w:basedOn w:val="a"/>
    <w:link w:val="aa"/>
    <w:uiPriority w:val="99"/>
    <w:unhideWhenUsed/>
    <w:pPr>
      <w:tabs>
        <w:tab w:val="center" w:pos="4153"/>
        <w:tab w:val="right" w:pos="8306"/>
      </w:tabs>
    </w:pPr>
  </w:style>
  <w:style w:type="character" w:customStyle="1" w:styleId="15">
    <w:name w:val="Верхний колонтитул Знак1"/>
    <w:basedOn w:val="a0"/>
    <w:uiPriority w:val="99"/>
    <w:semiHidden/>
    <w:rPr>
      <w:sz w:val="20"/>
      <w:szCs w:val="20"/>
    </w:rPr>
  </w:style>
  <w:style w:type="character" w:customStyle="1" w:styleId="114">
    <w:name w:val="Верхний колонтитул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styleId="af0">
    <w:name w:val="Balloon Text"/>
    <w:basedOn w:val="a"/>
    <w:link w:val="af"/>
    <w:uiPriority w:val="99"/>
    <w:unhideWhenUsed/>
    <w:rPr>
      <w:rFonts w:ascii="Tahoma" w:hAnsi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f2">
    <w:name w:val="Revision"/>
    <w:uiPriority w:val="99"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AA32F2AB8556B04632ADC9A4B3D50E19BC9D2531C0831FB14C7F00369F2623DAE076B2FD7D5v3C1J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User</cp:lastModifiedBy>
  <cp:revision>3</cp:revision>
  <dcterms:created xsi:type="dcterms:W3CDTF">2020-01-20T16:37:00Z</dcterms:created>
  <dcterms:modified xsi:type="dcterms:W3CDTF">2020-01-20T16:39:00Z</dcterms:modified>
</cp:coreProperties>
</file>